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0DEFE" w14:textId="32B8F4BE" w:rsidR="00D60868" w:rsidRDefault="00007291">
      <w:r>
        <w:rPr>
          <w:rFonts w:ascii="Arial" w:hAnsi="Arial" w:cs="Arial"/>
          <w:noProof/>
          <w:sz w:val="36"/>
          <w:szCs w:val="36"/>
          <w:lang w:eastAsia="en-GB"/>
        </w:rPr>
        <w:drawing>
          <wp:inline distT="0" distB="0" distL="0" distR="0" wp14:anchorId="1B675E96" wp14:editId="40FC864C">
            <wp:extent cx="5731158" cy="6355715"/>
            <wp:effectExtent l="0" t="0" r="3175" b="6985"/>
            <wp:docPr id="2" name="Picture 2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la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5"/>
                    <a:stretch/>
                  </pic:blipFill>
                  <pic:spPr bwMode="auto">
                    <a:xfrm>
                      <a:off x="0" y="0"/>
                      <a:ext cx="5731510" cy="63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96F1C" w14:textId="77777777" w:rsid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 xml:space="preserve">The son wasted all his money.  </w:t>
      </w:r>
    </w:p>
    <w:p w14:paraId="7C91DC69" w14:textId="4C1AC521" w:rsidR="00CB5447" w:rsidRP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 xml:space="preserve">He got a job looking after someone’s pigs. </w:t>
      </w:r>
    </w:p>
    <w:p w14:paraId="3E35D1A6" w14:textId="6D651805" w:rsidR="00CB5447" w:rsidRP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>He got so hungry he wanted to eat the pig food.</w:t>
      </w:r>
    </w:p>
    <w:p w14:paraId="35849B27" w14:textId="77777777" w:rsidR="00CB5447" w:rsidRP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>Then he realised that even his father’s servants had enough to eat.</w:t>
      </w:r>
    </w:p>
    <w:p w14:paraId="42F489A1" w14:textId="2CB84D92" w:rsidR="00CB5447" w:rsidRP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>He decided to go home and tell his father his father he was sorry.</w:t>
      </w:r>
    </w:p>
    <w:p w14:paraId="29459DAA" w14:textId="20C08528" w:rsidR="00CB5447" w:rsidRPr="00CB5447" w:rsidRDefault="00CB5447">
      <w:pPr>
        <w:rPr>
          <w:sz w:val="32"/>
          <w:szCs w:val="32"/>
        </w:rPr>
      </w:pPr>
      <w:r w:rsidRPr="00CB5447">
        <w:rPr>
          <w:sz w:val="32"/>
          <w:szCs w:val="32"/>
        </w:rPr>
        <w:t>He knew he didn’t deserve to be his son.</w:t>
      </w:r>
    </w:p>
    <w:sectPr w:rsidR="00CB5447" w:rsidRPr="00CB54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291"/>
    <w:rsid w:val="00007291"/>
    <w:rsid w:val="00CB5447"/>
    <w:rsid w:val="00D6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9E23"/>
  <w15:docId w15:val="{1543102E-C77C-4032-A460-53B2DB29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 Coles</cp:lastModifiedBy>
  <cp:revision>2</cp:revision>
  <dcterms:created xsi:type="dcterms:W3CDTF">2017-02-28T14:08:00Z</dcterms:created>
  <dcterms:modified xsi:type="dcterms:W3CDTF">2020-06-17T16:18:00Z</dcterms:modified>
</cp:coreProperties>
</file>